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proofErr w:type="spellStart"/>
      <w:r w:rsidRPr="001C5F5F">
        <w:rPr>
          <w:rFonts w:ascii="Cambria" w:eastAsia="Cambria" w:hAnsi="Cambria" w:cs="Cambria"/>
          <w:sz w:val="32"/>
          <w:szCs w:val="32"/>
        </w:rPr>
        <w:t>Ingegneria</w:t>
      </w:r>
      <w:proofErr w:type="spellEnd"/>
      <w:r w:rsidRPr="001C5F5F">
        <w:rPr>
          <w:rFonts w:ascii="Cambria" w:eastAsia="Cambria" w:hAnsi="Cambria" w:cs="Cambria"/>
          <w:sz w:val="32"/>
          <w:szCs w:val="32"/>
        </w:rPr>
        <w:t xml:space="preserve">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proofErr w:type="spellStart"/>
      <w:r w:rsidRPr="001C5F5F">
        <w:rPr>
          <w:rFonts w:ascii="Cambria" w:eastAsia="Cambria" w:hAnsi="Cambria" w:cs="Cambria"/>
          <w:sz w:val="44"/>
          <w:szCs w:val="44"/>
        </w:rPr>
        <w:t>Miglioramento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dell'isolamento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guasti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nei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sistemi</w:t>
      </w:r>
      <w:proofErr w:type="spellEnd"/>
      <w:r w:rsidRPr="001C5F5F">
        <w:rPr>
          <w:rFonts w:ascii="Cambria" w:eastAsia="Cambria" w:hAnsi="Cambria" w:cs="Cambria"/>
          <w:sz w:val="44"/>
          <w:szCs w:val="44"/>
        </w:rPr>
        <w:t xml:space="preserve"> hardware </w:t>
      </w:r>
      <w:proofErr w:type="spellStart"/>
      <w:r w:rsidRPr="001C5F5F">
        <w:rPr>
          <w:rFonts w:ascii="Cambria" w:eastAsia="Cambria" w:hAnsi="Cambria" w:cs="Cambria"/>
          <w:sz w:val="44"/>
          <w:szCs w:val="44"/>
        </w:rPr>
        <w:t>utilizzando</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modelli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linguistici</w:t>
      </w:r>
      <w:proofErr w:type="spellEnd"/>
      <w:r w:rsidRPr="001C5F5F">
        <w:rPr>
          <w:rFonts w:ascii="Cambria" w:eastAsia="Cambria" w:hAnsi="Cambria" w:cs="Cambria"/>
          <w:sz w:val="44"/>
          <w:szCs w:val="44"/>
        </w:rPr>
        <w:t xml:space="preserve"> di </w:t>
      </w:r>
      <w:proofErr w:type="spellStart"/>
      <w:r w:rsidRPr="001C5F5F">
        <w:rPr>
          <w:rFonts w:ascii="Cambria" w:eastAsia="Cambria" w:hAnsi="Cambria" w:cs="Cambria"/>
          <w:sz w:val="44"/>
          <w:szCs w:val="44"/>
        </w:rPr>
        <w:t>grandi</w:t>
      </w:r>
      <w:proofErr w:type="spellEnd"/>
      <w:r w:rsidRPr="001C5F5F">
        <w:rPr>
          <w:rFonts w:ascii="Cambria" w:eastAsia="Cambria" w:hAnsi="Cambria" w:cs="Cambria"/>
          <w:sz w:val="44"/>
          <w:szCs w:val="44"/>
        </w:rPr>
        <w:t xml:space="preserve"> </w:t>
      </w:r>
      <w:proofErr w:type="spellStart"/>
      <w:r w:rsidRPr="001C5F5F">
        <w:rPr>
          <w:rFonts w:ascii="Cambria" w:eastAsia="Cambria" w:hAnsi="Cambria" w:cs="Cambria"/>
          <w:sz w:val="44"/>
          <w:szCs w:val="44"/>
        </w:rPr>
        <w:t>dimensioni</w:t>
      </w:r>
      <w:proofErr w:type="spellEnd"/>
      <w:r w:rsidRPr="001C5F5F">
        <w:rPr>
          <w:rFonts w:ascii="Cambria" w:eastAsia="Cambria" w:hAnsi="Cambria" w:cs="Cambria"/>
          <w:sz w:val="44"/>
          <w:szCs w:val="44"/>
        </w:rPr>
        <w:t xml:space="preserve">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proofErr w:type="spellStart"/>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proofErr w:type="spellStart"/>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roofErr w:type="spellEnd"/>
      <w:r w:rsidRPr="001C5F5F">
        <w:rPr>
          <w:rFonts w:ascii="Cambria" w:eastAsia="Cambria" w:hAnsi="Cambria" w:cs="Cambria"/>
          <w:sz w:val="28"/>
          <w:szCs w:val="28"/>
        </w:rPr>
        <w:t>:</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proofErr w:type="spellStart"/>
      <w:r w:rsidR="00D97441">
        <w:rPr>
          <w:rFonts w:ascii="Cambria" w:eastAsia="Cambria" w:hAnsi="Cambria" w:cs="Cambria"/>
          <w:sz w:val="28"/>
          <w:szCs w:val="28"/>
        </w:rPr>
        <w:t>aziendale</w:t>
      </w:r>
      <w:proofErr w:type="spellEnd"/>
      <w:r w:rsidR="00D97441">
        <w:rPr>
          <w:rFonts w:ascii="Cambria" w:eastAsia="Cambria" w:hAnsi="Cambria" w:cs="Cambria"/>
          <w:sz w:val="28"/>
          <w:szCs w:val="28"/>
        </w:rPr>
        <w:t xml:space="preserv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 xml:space="preserve">Matteo </w:t>
      </w:r>
      <w:proofErr w:type="spellStart"/>
      <w:r w:rsidRPr="001C5F5F">
        <w:rPr>
          <w:rFonts w:ascii="Cambria" w:eastAsia="Cambria" w:hAnsi="Cambria" w:cs="Cambria"/>
          <w:sz w:val="28"/>
          <w:szCs w:val="28"/>
        </w:rPr>
        <w:t>Gianvenuti</w:t>
      </w:r>
      <w:proofErr w:type="spellEnd"/>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w:t>
      </w:r>
      <w:proofErr w:type="gramStart"/>
      <w:r w:rsidRPr="001C5F5F">
        <w:rPr>
          <w:szCs w:val="24"/>
        </w:rPr>
        <w:t>is able to</w:t>
      </w:r>
      <w:proofErr w:type="gramEnd"/>
      <w:r w:rsidRPr="001C5F5F">
        <w:rPr>
          <w:szCs w:val="24"/>
        </w:rPr>
        <w:t xml:space="preserve">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t>
      </w:r>
      <w:proofErr w:type="spellStart"/>
      <w:r w:rsidRPr="001C5F5F">
        <w:rPr>
          <w:szCs w:val="24"/>
        </w:rPr>
        <w:t>WebUI</w:t>
      </w:r>
      <w:proofErr w:type="spellEnd"/>
      <w:r w:rsidRPr="001C5F5F">
        <w:rPr>
          <w:szCs w:val="24"/>
        </w:rPr>
        <w:t xml:space="preserve"> graphical interface.</w:t>
      </w:r>
    </w:p>
    <w:p w14:paraId="5D85D7F8" w14:textId="62C59461" w:rsidR="00667F3B" w:rsidRPr="001C5F5F" w:rsidRDefault="00F92D1B" w:rsidP="00287EEB">
      <w:pPr>
        <w:spacing w:before="120" w:after="120"/>
        <w:ind w:left="113" w:right="113"/>
        <w:rPr>
          <w:szCs w:val="24"/>
        </w:rPr>
      </w:pPr>
      <w:r w:rsidRPr="001C5F5F">
        <w:rPr>
          <w:szCs w:val="24"/>
        </w:rPr>
        <w:t xml:space="preserve">So, we have two objectives, the first is to verify that the LLMs </w:t>
      </w:r>
      <w:proofErr w:type="gramStart"/>
      <w:r w:rsidRPr="001C5F5F">
        <w:rPr>
          <w:szCs w:val="24"/>
        </w:rPr>
        <w:t>are able to</w:t>
      </w:r>
      <w:proofErr w:type="gramEnd"/>
      <w:r w:rsidRPr="001C5F5F">
        <w:rPr>
          <w:szCs w:val="24"/>
        </w:rPr>
        <w:t xml:space="preserve"> understand the hardware architecture. While the second is to verify that the LLMs </w:t>
      </w:r>
      <w:proofErr w:type="gramStart"/>
      <w:r w:rsidRPr="001C5F5F">
        <w:rPr>
          <w:szCs w:val="24"/>
        </w:rPr>
        <w:t>are able to</w:t>
      </w:r>
      <w:proofErr w:type="gramEnd"/>
      <w:r w:rsidRPr="001C5F5F">
        <w:rPr>
          <w:szCs w:val="24"/>
        </w:rPr>
        <w:t xml:space="preserve"> understand and solve hardware problems. This work was based on In-Context Learning (ICL) and Prompt Engineering. </w:t>
      </w:r>
      <w:proofErr w:type="gramStart"/>
      <w:r w:rsidRPr="001C5F5F">
        <w:rPr>
          <w:szCs w:val="24"/>
        </w:rPr>
        <w:t>In particular, we</w:t>
      </w:r>
      <w:proofErr w:type="gramEnd"/>
      <w:r w:rsidRPr="001C5F5F">
        <w:rPr>
          <w:szCs w:val="24"/>
        </w:rPr>
        <w:t xml:space="preserv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w:t>
      </w:r>
      <w:proofErr w:type="spellStart"/>
      <w:r w:rsidR="00532601" w:rsidRPr="001C5F5F">
        <w:t>Finx</w:t>
      </w:r>
      <w:proofErr w:type="spellEnd"/>
      <w:r w:rsidR="00532601" w:rsidRPr="001C5F5F">
        <w:t xml:space="preserve">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 xml:space="preserve">To use the GPU, I installed the necessary driver and the </w:t>
      </w:r>
      <w:proofErr w:type="spellStart"/>
      <w:r w:rsidRPr="001C5F5F">
        <w:rPr>
          <w:szCs w:val="24"/>
        </w:rPr>
        <w:t>Miniconda</w:t>
      </w:r>
      <w:proofErr w:type="spellEnd"/>
      <w:r w:rsidRPr="001C5F5F">
        <w:rPr>
          <w:szCs w:val="24"/>
        </w:rPr>
        <w:t xml:space="preserve">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w:t>
      </w:r>
      <w:proofErr w:type="spellStart"/>
      <w:r w:rsidR="00005357" w:rsidRPr="001C5F5F">
        <w:rPr>
          <w:szCs w:val="24"/>
        </w:rPr>
        <w:t>Ollama</w:t>
      </w:r>
      <w:proofErr w:type="spellEnd"/>
      <w:r w:rsidR="00005357" w:rsidRPr="001C5F5F">
        <w:rPr>
          <w:szCs w:val="24"/>
        </w:rPr>
        <w:t xml:space="preserve"> and Open </w:t>
      </w:r>
      <w:proofErr w:type="spellStart"/>
      <w:r w:rsidR="00005357" w:rsidRPr="001C5F5F">
        <w:rPr>
          <w:szCs w:val="24"/>
        </w:rPr>
        <w:t>WebUI</w:t>
      </w:r>
      <w:proofErr w:type="spellEnd"/>
      <w:r w:rsidR="00005357" w:rsidRPr="001C5F5F">
        <w:rPr>
          <w:szCs w:val="24"/>
        </w:rPr>
        <w:t>.</w:t>
      </w:r>
    </w:p>
    <w:p w14:paraId="70553159" w14:textId="5AC639C1" w:rsidR="00667F3B" w:rsidRPr="001C5F5F" w:rsidRDefault="00B80E61" w:rsidP="0006322B">
      <w:pPr>
        <w:spacing w:before="120" w:after="120"/>
        <w:ind w:left="113" w:right="113"/>
        <w:rPr>
          <w:szCs w:val="24"/>
        </w:rPr>
      </w:pPr>
      <w:proofErr w:type="spellStart"/>
      <w:r w:rsidRPr="001C5F5F">
        <w:rPr>
          <w:szCs w:val="24"/>
        </w:rPr>
        <w:t>Miniconda</w:t>
      </w:r>
      <w:proofErr w:type="spellEnd"/>
      <w:r w:rsidRPr="001C5F5F">
        <w:rPr>
          <w:szCs w:val="24"/>
        </w:rPr>
        <w:t xml:space="preserve"> is a reduced version of Anaconda</w:t>
      </w:r>
      <w:r w:rsidR="005371D3" w:rsidRPr="001C5F5F">
        <w:rPr>
          <w:szCs w:val="24"/>
        </w:rPr>
        <w:t>.</w:t>
      </w:r>
      <w:r w:rsidRPr="001C5F5F">
        <w:rPr>
          <w:szCs w:val="24"/>
        </w:rPr>
        <w:t xml:space="preserve"> </w:t>
      </w:r>
      <w:r w:rsidR="005371D3" w:rsidRPr="001C5F5F">
        <w:rPr>
          <w:szCs w:val="24"/>
        </w:rPr>
        <w:t xml:space="preserve">It includes </w:t>
      </w:r>
      <w:proofErr w:type="spellStart"/>
      <w:r w:rsidR="005371D3" w:rsidRPr="001C5F5F">
        <w:rPr>
          <w:szCs w:val="24"/>
        </w:rPr>
        <w:t>conda</w:t>
      </w:r>
      <w:proofErr w:type="spellEnd"/>
      <w:r w:rsidR="005371D3" w:rsidRPr="001C5F5F">
        <w:rPr>
          <w:szCs w:val="24"/>
        </w:rPr>
        <w:t>, Python and other minor packages</w:t>
      </w:r>
      <w:r w:rsidRPr="001C5F5F">
        <w:rPr>
          <w:szCs w:val="24"/>
        </w:rPr>
        <w:t xml:space="preserve">. </w:t>
      </w:r>
      <w:r w:rsidR="00D169B1" w:rsidRPr="001C5F5F">
        <w:rPr>
          <w:szCs w:val="24"/>
        </w:rPr>
        <w:t xml:space="preserve">Instead, </w:t>
      </w:r>
      <w:proofErr w:type="spellStart"/>
      <w:r w:rsidR="00846BD5" w:rsidRPr="001C5F5F">
        <w:rPr>
          <w:szCs w:val="24"/>
        </w:rPr>
        <w:t>Ollama</w:t>
      </w:r>
      <w:proofErr w:type="spellEnd"/>
      <w:r w:rsidR="00846BD5" w:rsidRPr="001C5F5F">
        <w:rPr>
          <w:szCs w:val="24"/>
        </w:rPr>
        <w:t xml:space="preserve"> is a software</w:t>
      </w:r>
      <w:r w:rsidR="00355A16" w:rsidRPr="001C5F5F">
        <w:rPr>
          <w:szCs w:val="24"/>
        </w:rPr>
        <w:t xml:space="preserve"> </w:t>
      </w:r>
      <w:r w:rsidR="00846BD5" w:rsidRPr="001C5F5F">
        <w:rPr>
          <w:szCs w:val="24"/>
        </w:rPr>
        <w:t xml:space="preserve">that allow you to download and run LLMs models locally. While Open </w:t>
      </w:r>
      <w:proofErr w:type="spellStart"/>
      <w:r w:rsidR="00846BD5" w:rsidRPr="001C5F5F">
        <w:rPr>
          <w:szCs w:val="24"/>
        </w:rPr>
        <w:t>WebUI</w:t>
      </w:r>
      <w:proofErr w:type="spellEnd"/>
      <w:r w:rsidR="00846BD5" w:rsidRPr="001C5F5F">
        <w:rPr>
          <w:szCs w:val="24"/>
        </w:rPr>
        <w:t xml:space="preserve">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w:t>
      </w:r>
      <w:proofErr w:type="spellStart"/>
      <w:r w:rsidRPr="001C5F5F">
        <w:t>LLaMA</w:t>
      </w:r>
      <w:proofErr w:type="spellEnd"/>
      <w:r w:rsidRPr="001C5F5F">
        <w:t xml:space="preserve">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Chain-of-Thought (</w:t>
      </w:r>
      <w:proofErr w:type="spellStart"/>
      <w:r w:rsidRPr="001C5F5F">
        <w:t>CoT</w:t>
      </w:r>
      <w:proofErr w:type="spellEnd"/>
      <w:r w:rsidRPr="001C5F5F">
        <w:t xml:space="preserve">):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w:t>
      </w:r>
      <w:proofErr w:type="spellStart"/>
      <w:r w:rsidRPr="001C5F5F">
        <w:t>CoT</w:t>
      </w:r>
      <w:proofErr w:type="spellEnd"/>
      <w:r w:rsidRPr="001C5F5F">
        <w:t xml:space="preserve">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w:t>
      </w:r>
      <w:proofErr w:type="spellStart"/>
      <w:r w:rsidRPr="001C5F5F">
        <w:t>lexico</w:t>
      </w:r>
      <w:proofErr w:type="spellEnd"/>
      <w:r w:rsidRPr="001C5F5F">
        <w:t xml:space="preserve">-semantic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 xml:space="preserve">There are many other techniques, but they are not relevant to this work. In this work we mainly focused on ICL and </w:t>
      </w:r>
      <w:proofErr w:type="spellStart"/>
      <w:r w:rsidRPr="001C5F5F">
        <w:t>CoT</w:t>
      </w:r>
      <w:proofErr w:type="spellEnd"/>
      <w:r w:rsidRPr="001C5F5F">
        <w: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xml:space="preserve">, also known as </w:t>
      </w:r>
      <w:proofErr w:type="spellStart"/>
      <w:r w:rsidR="00CA0FBF" w:rsidRPr="001C5F5F">
        <w:t>LLaMA</w:t>
      </w:r>
      <w:proofErr w:type="spellEnd"/>
      <w:r w:rsidR="00CA0FBF" w:rsidRPr="001C5F5F">
        <w:t>,</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 xml:space="preserve">Structuring Unstructured Data with LLMs | by </w:t>
        </w:r>
        <w:proofErr w:type="spellStart"/>
        <w:r w:rsidRPr="001C5F5F">
          <w:rPr>
            <w:rStyle w:val="Hyperlink"/>
          </w:rPr>
          <w:t>Story_Teller</w:t>
        </w:r>
        <w:proofErr w:type="spellEnd"/>
        <w:r w:rsidRPr="001C5F5F">
          <w:rPr>
            <w:rStyle w:val="Hyperlink"/>
          </w:rPr>
          <w:t xml:space="preserve">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 xml:space="preserve">analysing them with LLMs. </w:t>
      </w:r>
      <w:proofErr w:type="gramStart"/>
      <w:r w:rsidR="00547A04">
        <w:t>In particular,</w:t>
      </w:r>
      <w:r w:rsidR="00C4479B">
        <w:t xml:space="preserve"> focusing</w:t>
      </w:r>
      <w:proofErr w:type="gramEnd"/>
      <w:r w:rsidR="00C4479B">
        <w:t xml:space="preserve">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 xml:space="preserve">The optimization technique </w:t>
      </w:r>
      <w:proofErr w:type="spellStart"/>
      <w:r>
        <w:t>LoRA</w:t>
      </w:r>
      <w:proofErr w:type="spellEnd"/>
      <w:r>
        <w:t xml:space="preserve">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proofErr w:type="spellStart"/>
      <w:r w:rsidRPr="001C5F5F">
        <w:rPr>
          <w:rFonts w:eastAsia="NimbusRomNo9L-Regu" w:cs="NimbusRomNo9L-Regu"/>
        </w:rPr>
        <w:t>LogGPT</w:t>
      </w:r>
      <w:proofErr w:type="spellEnd"/>
      <w:r w:rsidRPr="001C5F5F">
        <w:rPr>
          <w:rFonts w:eastAsia="NimbusRomNo9L-Regu" w:cs="NimbusRomNo9L-Regu"/>
        </w:rPr>
        <w: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w:t>
      </w:r>
      <w:proofErr w:type="spellStart"/>
      <w:r w:rsidRPr="00987136">
        <w:t>LogLLM</w:t>
      </w:r>
      <w:proofErr w:type="spellEnd"/>
      <w:r w:rsidRPr="00987136">
        <w:t>: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 xml:space="preserve">The finetunes are done with the </w:t>
      </w:r>
      <w:proofErr w:type="spellStart"/>
      <w:r w:rsidR="00C436CA">
        <w:rPr>
          <w:rFonts w:eastAsia="NimbusRomNo9L-Regu" w:cs="NimbusRomNo9L-Regu"/>
        </w:rPr>
        <w:t>QLoRA</w:t>
      </w:r>
      <w:proofErr w:type="spellEnd"/>
      <w:r w:rsidR="00C436CA">
        <w:rPr>
          <w:rFonts w:eastAsia="NimbusRomNo9L-Regu" w:cs="NimbusRomNo9L-Regu"/>
        </w:rPr>
        <w:t xml:space="preserve">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w:t>
      </w:r>
      <w:proofErr w:type="gramStart"/>
      <w:r w:rsidR="00F25B5E">
        <w:rPr>
          <w:rFonts w:eastAsia="NimbusRomNo9L-Regu" w:cs="NimbusRomNo9L-Regu"/>
        </w:rPr>
        <w:t>is able to</w:t>
      </w:r>
      <w:proofErr w:type="gramEnd"/>
      <w:r w:rsidR="00F25B5E">
        <w:rPr>
          <w:rFonts w:eastAsia="NimbusRomNo9L-Regu" w:cs="NimbusRomNo9L-Regu"/>
        </w:rPr>
        <w:t xml:space="preserve">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 xml:space="preserve">Pick </w:t>
      </w:r>
      <w:proofErr w:type="gramStart"/>
      <w:r w:rsidR="00EB7426" w:rsidRPr="00E67F9B">
        <w:rPr>
          <w:rFonts w:eastAsia="NimbusRomNo9L-Regu" w:cs="NimbusRomNo9L-Regu"/>
        </w:rPr>
        <w:t>And</w:t>
      </w:r>
      <w:proofErr w:type="gramEnd"/>
      <w:r w:rsidR="00EB7426" w:rsidRPr="00E67F9B">
        <w:rPr>
          <w:rFonts w:eastAsia="NimbusRomNo9L-Regu" w:cs="NimbusRomNo9L-Regu"/>
        </w:rPr>
        <w:t xml:space="preserve">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proofErr w:type="spellStart"/>
      <w:r w:rsidR="009D3A13" w:rsidRPr="009D3A13">
        <w:t>BitsAndBytesConfig</w:t>
      </w:r>
      <w:proofErr w:type="spellEnd"/>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w:t>
      </w:r>
      <w:proofErr w:type="spellStart"/>
      <w:r w:rsidR="007147FE">
        <w:t>C</w:t>
      </w:r>
      <w:r w:rsidR="007147FE">
        <w:rPr>
          <w:vertAlign w:val="subscript"/>
        </w:rPr>
        <w:t>x</w:t>
      </w:r>
      <w:proofErr w:type="spellEnd"/>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w:t>
      </w:r>
      <w:proofErr w:type="spellStart"/>
      <w:r>
        <w:t>C</w:t>
      </w:r>
      <w:r>
        <w:rPr>
          <w:vertAlign w:val="subscript"/>
        </w:rPr>
        <w:t>x</w:t>
      </w:r>
      <w:proofErr w:type="spellEnd"/>
      <w:r>
        <w:t xml:space="preserve">) </w:t>
      </w:r>
    </w:p>
    <w:p w14:paraId="731A558E" w14:textId="78F2D463" w:rsidR="007D6259" w:rsidRDefault="007D6259" w:rsidP="007D6259">
      <w:pPr>
        <w:spacing w:before="120" w:after="120"/>
        <w:ind w:left="113" w:right="113"/>
      </w:pPr>
      <w:r>
        <w:t>W</w:t>
      </w:r>
      <w:r>
        <w:rPr>
          <w:vertAlign w:val="subscript"/>
        </w:rPr>
        <w:t>i8</w:t>
      </w:r>
      <w:r>
        <w:t xml:space="preserve"> = W * (127/</w:t>
      </w:r>
      <w:proofErr w:type="spellStart"/>
      <w:r>
        <w:t>C</w:t>
      </w:r>
      <w:r>
        <w:rPr>
          <w:vertAlign w:val="subscript"/>
        </w:rPr>
        <w:t>w</w:t>
      </w:r>
      <w:proofErr w:type="spellEnd"/>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w:t>
      </w:r>
      <w:proofErr w:type="spellStart"/>
      <w:r w:rsidR="00841665">
        <w:t>C</w:t>
      </w:r>
      <w:r w:rsidR="00841665">
        <w:rPr>
          <w:vertAlign w:val="subscript"/>
        </w:rPr>
        <w:t>x</w:t>
      </w:r>
      <w:proofErr w:type="spellEnd"/>
      <w:r w:rsidR="00841665" w:rsidRPr="00841665">
        <w:t xml:space="preserve"> ⊗</w:t>
      </w:r>
      <w:r w:rsidR="00841665">
        <w:t xml:space="preserve"> </w:t>
      </w:r>
      <w:proofErr w:type="spellStart"/>
      <w:r w:rsidR="00841665">
        <w:t>C</w:t>
      </w:r>
      <w:r w:rsidR="00841665">
        <w:rPr>
          <w:vertAlign w:val="subscript"/>
        </w:rPr>
        <w:t>w</w:t>
      </w:r>
      <w:proofErr w:type="spellEnd"/>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w:t>
      </w:r>
      <w:proofErr w:type="spellStart"/>
      <w:r>
        <w:t>xor</w:t>
      </w:r>
      <w:proofErr w:type="spellEnd"/>
      <w:r>
        <w:t xml:space="preserve">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 xml:space="preserve">All the models required to install the necessary Nvidia drivers, </w:t>
      </w:r>
      <w:proofErr w:type="spellStart"/>
      <w:r>
        <w:t>Miniconda</w:t>
      </w:r>
      <w:proofErr w:type="spellEnd"/>
      <w:r>
        <w:t xml:space="preserve">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t>
      </w:r>
      <w:proofErr w:type="spellStart"/>
      <w:r>
        <w:t>WebUI</w:t>
      </w:r>
      <w:proofErr w:type="spellEnd"/>
      <w:r>
        <w:t xml:space="preserve"> </w:t>
      </w:r>
      <w:r w:rsidR="00573A8E">
        <w:t>to g</w:t>
      </w:r>
      <w:r w:rsidR="00D066D0">
        <w:t>rasp</w:t>
      </w:r>
      <w:r w:rsidR="00573A8E">
        <w:t xml:space="preserve"> the user input. I</w:t>
      </w:r>
      <w:r>
        <w:t xml:space="preserve">t required the installation of </w:t>
      </w:r>
      <w:proofErr w:type="spellStart"/>
      <w:r>
        <w:t>Ollama</w:t>
      </w:r>
      <w:proofErr w:type="spellEnd"/>
      <w:r w:rsidR="003F57E4">
        <w:t xml:space="preserve"> for the backend to handle models</w:t>
      </w:r>
      <w:r>
        <w:t>.</w:t>
      </w:r>
      <w:r w:rsidR="00573A8E">
        <w:t xml:space="preserve"> Then for all the successive phases I used Llama from </w:t>
      </w:r>
      <w:proofErr w:type="spellStart"/>
      <w:r w:rsidR="00573A8E">
        <w:t>Ollama</w:t>
      </w:r>
      <w:proofErr w:type="spellEnd"/>
      <w:r w:rsidR="00573A8E">
        <w:t xml:space="preserve">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xml:space="preserve">, especially meta-llama/llama3.2-3B-Instruct and </w:t>
      </w:r>
      <w:proofErr w:type="spellStart"/>
      <w:r w:rsidR="00CA3BF1" w:rsidRPr="001C5F5F">
        <w:t>microsoft</w:t>
      </w:r>
      <w:proofErr w:type="spellEnd"/>
      <w:r w:rsidR="00CA3BF1" w:rsidRPr="001C5F5F">
        <w: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w:t>
      </w:r>
      <w:proofErr w:type="spellStart"/>
      <w:r w:rsidRPr="001C5F5F">
        <w:t>mistralai</w:t>
      </w:r>
      <w:proofErr w:type="spellEnd"/>
      <w:r w:rsidRPr="001C5F5F">
        <w:t xml:space="preserve">/Mistral-7B-Instruct-v0.3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.2 </w:t>
      </w:r>
      <w:proofErr w:type="spellStart"/>
      <w:r w:rsidR="007A7B80" w:rsidRPr="001C5F5F">
        <w:t>microsoft</w:t>
      </w:r>
      <w:proofErr w:type="spellEnd"/>
      <w:r w:rsidR="007A7B80" w:rsidRPr="001C5F5F">
        <w: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 xml:space="preserve">.3 </w:t>
      </w:r>
      <w:proofErr w:type="spellStart"/>
      <w:r w:rsidR="007A7B80" w:rsidRPr="001C5F5F">
        <w:t>mistralai</w:t>
      </w:r>
      <w:proofErr w:type="spellEnd"/>
      <w:r w:rsidR="007A7B80" w:rsidRPr="001C5F5F">
        <w:t>/Mistral-7B-Instruct-v0.3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proofErr w:type="spellStart"/>
      <w:r w:rsidRPr="001C5F5F">
        <w:t>acceptanceTest</w:t>
      </w:r>
      <w:proofErr w:type="spellEnd"/>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proofErr w:type="spellStart"/>
      <w:r w:rsidRPr="001C5F5F">
        <w:t>generalInformations</w:t>
      </w:r>
      <w:proofErr w:type="spellEnd"/>
      <w:r w:rsidR="00A35BA3" w:rsidRPr="001C5F5F">
        <w:t xml:space="preserve"> </w:t>
      </w:r>
      <w:r w:rsidRPr="001C5F5F">
        <w:t>(</w:t>
      </w:r>
      <w:r w:rsidR="00A35BA3" w:rsidRPr="001C5F5F">
        <w:t>i</w:t>
      </w:r>
      <w:r w:rsidRPr="001C5F5F">
        <w:t xml:space="preserve">d, </w:t>
      </w:r>
      <w:proofErr w:type="spellStart"/>
      <w:r w:rsidRPr="001C5F5F">
        <w:t>infoLabel</w:t>
      </w:r>
      <w:proofErr w:type="spellEnd"/>
      <w:r w:rsidRPr="001C5F5F">
        <w:t xml:space="preserve">, </w:t>
      </w:r>
      <w:proofErr w:type="spellStart"/>
      <w:r w:rsidRPr="001C5F5F">
        <w:t>infoData</w:t>
      </w:r>
      <w:proofErr w:type="spellEnd"/>
      <w:r w:rsidRPr="001C5F5F">
        <w:t>)</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 xml:space="preserve">id, session, </w:t>
      </w:r>
      <w:proofErr w:type="spellStart"/>
      <w:r w:rsidR="00A35BA3" w:rsidRPr="001C5F5F">
        <w:t>testId</w:t>
      </w:r>
      <w:proofErr w:type="spellEnd"/>
      <w:r w:rsidR="00A35BA3" w:rsidRPr="001C5F5F">
        <w:t xml:space="preserve">, </w:t>
      </w:r>
      <w:proofErr w:type="spellStart"/>
      <w:r w:rsidR="00A35BA3" w:rsidRPr="001C5F5F">
        <w:t>infoData</w:t>
      </w:r>
      <w:proofErr w:type="spellEnd"/>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 xml:space="preserve">notifications (id, type, </w:t>
      </w:r>
      <w:proofErr w:type="spellStart"/>
      <w:r w:rsidRPr="001C5F5F">
        <w:t>testI</w:t>
      </w:r>
      <w:r w:rsidR="005A1355" w:rsidRPr="001C5F5F">
        <w:t>D</w:t>
      </w:r>
      <w:proofErr w:type="spellEnd"/>
      <w:r w:rsidRPr="001C5F5F">
        <w:t xml:space="preserve">, session, timestamp, </w:t>
      </w:r>
      <w:proofErr w:type="spellStart"/>
      <w:r w:rsidRPr="001C5F5F">
        <w:t>testStatus</w:t>
      </w:r>
      <w:proofErr w:type="spellEnd"/>
      <w:r w:rsidRPr="001C5F5F">
        <w:t xml:space="preserve">, </w:t>
      </w:r>
      <w:proofErr w:type="spellStart"/>
      <w:r w:rsidRPr="001C5F5F">
        <w:t>testResult</w:t>
      </w:r>
      <w:proofErr w:type="spellEnd"/>
      <w:r w:rsidRPr="001C5F5F">
        <w:t xml:space="preserve">, error, </w:t>
      </w:r>
      <w:proofErr w:type="spellStart"/>
      <w:r w:rsidRPr="001C5F5F">
        <w:t>updateType</w:t>
      </w:r>
      <w:proofErr w:type="spellEnd"/>
      <w:r w:rsidRPr="001C5F5F">
        <w:t xml:space="preserve">, </w:t>
      </w:r>
      <w:proofErr w:type="spellStart"/>
      <w:r w:rsidRPr="001C5F5F">
        <w:t>updateValue</w:t>
      </w:r>
      <w:proofErr w:type="spellEnd"/>
      <w:r w:rsidRPr="001C5F5F">
        <w:t>,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proofErr w:type="spellStart"/>
      <w:r w:rsidRPr="001C5F5F">
        <w:t>testID</w:t>
      </w:r>
      <w:proofErr w:type="spellEnd"/>
      <w:r w:rsidRPr="001C5F5F">
        <w:t xml:space="preserve">: string that uniquely identifies the test of the notification. It is the same of </w:t>
      </w:r>
      <w:proofErr w:type="spellStart"/>
      <w:r w:rsidRPr="001C5F5F">
        <w:t>testCode</w:t>
      </w:r>
      <w:proofErr w:type="spellEnd"/>
      <w:r w:rsidRPr="001C5F5F">
        <w:t xml:space="preserve"> filed of the table </w:t>
      </w:r>
      <w:proofErr w:type="spellStart"/>
      <w:r w:rsidRPr="001C5F5F">
        <w:t>testIdVocabulary</w:t>
      </w:r>
      <w:proofErr w:type="spellEnd"/>
      <w:r w:rsidRPr="001C5F5F">
        <w:t xml:space="preserve">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proofErr w:type="spellStart"/>
      <w:r w:rsidRPr="001C5F5F">
        <w:t>seission</w:t>
      </w:r>
      <w:proofErr w:type="spellEnd"/>
      <w:r w:rsidRPr="001C5F5F">
        <w:t>: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proofErr w:type="spellStart"/>
      <w:r w:rsidRPr="001C5F5F">
        <w:t>testStatus</w:t>
      </w:r>
      <w:proofErr w:type="spellEnd"/>
      <w:r w:rsidRPr="001C5F5F">
        <w:t>: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proofErr w:type="spellStart"/>
      <w:r w:rsidRPr="001C5F5F">
        <w:t>testResult</w:t>
      </w:r>
      <w:proofErr w:type="spellEnd"/>
      <w:r w:rsidRPr="001C5F5F">
        <w:t xml:space="preserve">: Integer that represents the final test result. It can be 0 = Default, 1 = </w:t>
      </w:r>
      <w:proofErr w:type="spellStart"/>
      <w:r w:rsidRPr="001C5F5F">
        <w:t>NotExecuted</w:t>
      </w:r>
      <w:proofErr w:type="spellEnd"/>
      <w:r w:rsidRPr="001C5F5F">
        <w:t>,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proofErr w:type="spellStart"/>
      <w:r w:rsidRPr="001C5F5F">
        <w:t>sqlite_sequence</w:t>
      </w:r>
      <w:proofErr w:type="spellEnd"/>
      <w:r w:rsidRPr="001C5F5F">
        <w:t xml:space="preserve"> (name, </w:t>
      </w:r>
      <w:proofErr w:type="spellStart"/>
      <w:r w:rsidRPr="001C5F5F">
        <w:t>seq</w:t>
      </w:r>
      <w:proofErr w:type="spellEnd"/>
      <w:r w:rsidRPr="001C5F5F">
        <w:t>)</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proofErr w:type="spellStart"/>
      <w:r w:rsidRPr="001C5F5F">
        <w:t>testIdVocabulary</w:t>
      </w:r>
      <w:proofErr w:type="spellEnd"/>
      <w:r w:rsidRPr="001C5F5F">
        <w:t xml:space="preserve"> (id, </w:t>
      </w:r>
      <w:proofErr w:type="spellStart"/>
      <w:r w:rsidRPr="001C5F5F">
        <w:t>testCode</w:t>
      </w:r>
      <w:proofErr w:type="spellEnd"/>
      <w:r w:rsidRPr="001C5F5F">
        <w:t xml:space="preserve">, </w:t>
      </w:r>
      <w:proofErr w:type="spellStart"/>
      <w:r w:rsidRPr="001C5F5F">
        <w:t>testLabel</w:t>
      </w:r>
      <w:proofErr w:type="spellEnd"/>
      <w:r w:rsidRPr="001C5F5F">
        <w:t xml:space="preserve">, </w:t>
      </w:r>
      <w:proofErr w:type="spellStart"/>
      <w:r w:rsidRPr="001C5F5F">
        <w:t>subsystemId</w:t>
      </w:r>
      <w:proofErr w:type="spellEnd"/>
      <w:r w:rsidRPr="001C5F5F">
        <w:t xml:space="preserve">, </w:t>
      </w:r>
      <w:proofErr w:type="spellStart"/>
      <w:r w:rsidRPr="001C5F5F">
        <w:t>subsystemLabel</w:t>
      </w:r>
      <w:proofErr w:type="spellEnd"/>
      <w:r w:rsidRPr="001C5F5F">
        <w:t>)</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proofErr w:type="spellStart"/>
      <w:r w:rsidRPr="001C5F5F">
        <w:t>testID</w:t>
      </w:r>
      <w:proofErr w:type="spellEnd"/>
      <w:r w:rsidRPr="001C5F5F">
        <w:t xml:space="preserve">: string that </w:t>
      </w:r>
      <w:r w:rsidR="004A1231" w:rsidRPr="001C5F5F">
        <w:t xml:space="preserve">uniquely identifies the test of the notification. It is the same of </w:t>
      </w:r>
      <w:proofErr w:type="spellStart"/>
      <w:r w:rsidR="004A1231" w:rsidRPr="001C5F5F">
        <w:t>testCode</w:t>
      </w:r>
      <w:proofErr w:type="spellEnd"/>
      <w:r w:rsidR="004A1231" w:rsidRPr="001C5F5F">
        <w:t xml:space="preserve"> filed of the table </w:t>
      </w:r>
      <w:proofErr w:type="spellStart"/>
      <w:r w:rsidR="004A1231" w:rsidRPr="001C5F5F">
        <w:t>testIdVocabulary</w:t>
      </w:r>
      <w:proofErr w:type="spellEnd"/>
      <w:r w:rsidR="004A1231" w:rsidRPr="001C5F5F">
        <w:t xml:space="preserve">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proofErr w:type="spellStart"/>
      <w:r w:rsidRPr="001C5F5F">
        <w:t>seission</w:t>
      </w:r>
      <w:proofErr w:type="spellEnd"/>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proofErr w:type="spellStart"/>
      <w:r w:rsidRPr="001C5F5F">
        <w:t>testStatus</w:t>
      </w:r>
      <w:proofErr w:type="spellEnd"/>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proofErr w:type="spellStart"/>
      <w:r w:rsidRPr="001C5F5F">
        <w:lastRenderedPageBreak/>
        <w:t>testResult</w:t>
      </w:r>
      <w:proofErr w:type="spellEnd"/>
      <w:r w:rsidRPr="001C5F5F">
        <w:t xml:space="preserve">: Integer that represents the final test result. </w:t>
      </w:r>
      <w:r w:rsidR="00906BCB" w:rsidRPr="001C5F5F">
        <w:t xml:space="preserve">It can be 0 = Default, 1 = </w:t>
      </w:r>
      <w:proofErr w:type="spellStart"/>
      <w:r w:rsidR="00906BCB" w:rsidRPr="001C5F5F">
        <w:t>NotExecuted</w:t>
      </w:r>
      <w:proofErr w:type="spellEnd"/>
      <w:r w:rsidR="00906BCB" w:rsidRPr="001C5F5F">
        <w:t>,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w:t>
      </w:r>
      <w:proofErr w:type="spellStart"/>
      <w:r w:rsidRPr="001C5F5F">
        <w:t>reportLabel</w:t>
      </w:r>
      <w:proofErr w:type="spellEnd"/>
      <w:r w:rsidRPr="001C5F5F">
        <w:t xml:space="preserve"> and </w:t>
      </w:r>
      <w:proofErr w:type="spellStart"/>
      <w:r w:rsidRPr="001C5F5F">
        <w:t>errorLabele</w:t>
      </w:r>
      <w:proofErr w:type="spellEnd"/>
      <w:r w:rsidRPr="001C5F5F">
        <w:t xml:space="preserv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proofErr w:type="spellStart"/>
      <w:r w:rsidRPr="001C5F5F">
        <w:t>TestCategories</w:t>
      </w:r>
      <w:proofErr w:type="spellEnd"/>
      <w:r w:rsidRPr="001C5F5F">
        <w:t xml:space="preserve">, </w:t>
      </w:r>
      <w:proofErr w:type="spellStart"/>
      <w:r w:rsidRPr="001C5F5F">
        <w:t>MonitorCategories</w:t>
      </w:r>
      <w:proofErr w:type="spellEnd"/>
      <w:r w:rsidRPr="001C5F5F">
        <w:t xml:space="preserve">, </w:t>
      </w:r>
      <w:proofErr w:type="spellStart"/>
      <w:r w:rsidRPr="001C5F5F">
        <w:t>StressCategoires</w:t>
      </w:r>
      <w:proofErr w:type="spellEnd"/>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proofErr w:type="spellStart"/>
      <w:r w:rsidRPr="001C5F5F">
        <w:t>testList</w:t>
      </w:r>
      <w:proofErr w:type="spellEnd"/>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proofErr w:type="spellStart"/>
      <w:r w:rsidRPr="001C5F5F">
        <w:t>MonitorList</w:t>
      </w:r>
      <w:proofErr w:type="spellEnd"/>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proofErr w:type="spellStart"/>
      <w:r w:rsidRPr="001C5F5F">
        <w:t>StressList</w:t>
      </w:r>
      <w:proofErr w:type="spellEnd"/>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w:t>
      </w:r>
      <w:proofErr w:type="spellStart"/>
      <w:r w:rsidR="0020335D" w:rsidRPr="001C5F5F">
        <w:t>MonitorList</w:t>
      </w:r>
      <w:proofErr w:type="spellEnd"/>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r>
        <w:t xml:space="preserve">4.3 Connectivity </w:t>
      </w:r>
      <w:r w:rsidR="002F1F25">
        <w:t>experiments</w:t>
      </w:r>
      <w:r w:rsidR="00C910F9">
        <w:t xml:space="preserve"> without few-shot</w:t>
      </w:r>
    </w:p>
    <w:p w14:paraId="03E24360" w14:textId="168F98F4" w:rsidR="0027510D" w:rsidRDefault="0027510D" w:rsidP="000C22FC">
      <w:r w:rsidRPr="00C85858">
        <w:t>Th</w:t>
      </w:r>
      <w:r>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28A87135" w14:textId="77777777" w:rsidR="000B77A2" w:rsidRDefault="000B77A2" w:rsidP="009C23C6">
      <w:pPr>
        <w:ind w:left="521"/>
      </w:pP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77777777" w:rsidR="009C23C6" w:rsidRDefault="009C23C6" w:rsidP="009C23C6">
      <w:pPr>
        <w:pStyle w:val="ListParagraph"/>
        <w:ind w:left="521"/>
      </w:pP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77777777" w:rsidR="009C23C6" w:rsidRPr="009C23C6" w:rsidRDefault="009C23C6" w:rsidP="009C23C6">
      <w:pPr>
        <w:pStyle w:val="ListParagraph"/>
        <w:ind w:left="521"/>
      </w:pPr>
    </w:p>
    <w:p w14:paraId="1BB4B81A" w14:textId="77777777" w:rsidR="009C23C6" w:rsidRDefault="009C23C6" w:rsidP="009C23C6">
      <w:pPr>
        <w:pStyle w:val="ListParagraph"/>
        <w:ind w:left="521"/>
      </w:pPr>
    </w:p>
    <w:p w14:paraId="014A3968" w14:textId="77777777" w:rsidR="00EB2F58" w:rsidRPr="009C23C6" w:rsidRDefault="00EB2F58" w:rsidP="009C23C6">
      <w:pPr>
        <w:pStyle w:val="ListParagraph"/>
        <w:ind w:left="521"/>
      </w:pPr>
    </w:p>
    <w:p w14:paraId="19AD8517" w14:textId="77777777" w:rsidR="0050610F" w:rsidRPr="009C23C6" w:rsidRDefault="0050610F" w:rsidP="000C22FC"/>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11992FE9" w:rsidR="00C85858" w:rsidRDefault="00C85858" w:rsidP="00C85858">
      <w:pPr>
        <w:spacing w:before="120" w:after="120"/>
        <w:ind w:right="113"/>
      </w:pPr>
      <w:r w:rsidRPr="00C85858">
        <w:t>Th</w:t>
      </w:r>
      <w:r w:rsidR="00693C1E">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6"/>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lastRenderedPageBreak/>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E31431D"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 It is always the scenario two defined at the beginning.</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0A6F8EF6" w:rsidR="009E3017" w:rsidRDefault="004171BF" w:rsidP="00C85858">
      <w:pPr>
        <w:spacing w:before="120" w:after="120"/>
        <w:ind w:right="113"/>
      </w:pPr>
      <w:r>
        <w:t xml:space="preserve">I decided also to experiment with a different textual representation for the tests, the Json. This representation could be </w:t>
      </w:r>
      <w:r w:rsidR="001F3268">
        <w:t>clearer and more understandable</w:t>
      </w:r>
      <w:r>
        <w:t xml:space="preserve"> for the model.</w:t>
      </w:r>
    </w:p>
    <w:p w14:paraId="03B62DBC" w14:textId="77777777" w:rsidR="00A15819" w:rsidRDefault="00A15819" w:rsidP="00C85858">
      <w:pPr>
        <w:spacing w:before="120" w:after="120"/>
        <w:ind w:right="113"/>
      </w:pPr>
    </w:p>
    <w:p w14:paraId="31947B94" w14:textId="3002953F" w:rsidR="00A15819" w:rsidRPr="00C85858" w:rsidRDefault="00A15819" w:rsidP="00A15819">
      <w:pPr>
        <w:jc w:val="left"/>
      </w:pPr>
      <w:r>
        <w:br w:type="page"/>
      </w:r>
    </w:p>
    <w:p w14:paraId="00F7F0C5" w14:textId="7A796236" w:rsidR="001C5017" w:rsidRDefault="00161FDC" w:rsidP="00161FDC">
      <w:pPr>
        <w:pStyle w:val="Heading1"/>
        <w:ind w:left="113" w:right="113"/>
      </w:pPr>
      <w:bookmarkStart w:id="41" w:name="_Toc205545255"/>
      <w:r>
        <w:lastRenderedPageBreak/>
        <w:t>5. Conclusion</w:t>
      </w:r>
      <w:bookmarkEnd w:id="41"/>
    </w:p>
    <w:p w14:paraId="5488443D" w14:textId="4863E20E" w:rsidR="00312E83" w:rsidRDefault="001608DF" w:rsidP="00D01257">
      <w:pPr>
        <w:spacing w:before="120" w:after="120"/>
        <w:ind w:left="113" w:right="113"/>
      </w:pPr>
      <w:r>
        <w:t xml:space="preserve">This approach demonstrated that the model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D63778">
        <w:t>.</w:t>
      </w:r>
    </w:p>
    <w:p w14:paraId="1D2F573D" w14:textId="3929C285"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E751C7">
        <w:t xml:space="preserve"> In fact, I experimented with bigger commercial models like ChatGPT the model task, these enormous models can understand the situation and complete the task more accurately.</w:t>
      </w:r>
    </w:p>
    <w:p w14:paraId="7AD9D58B" w14:textId="77777777" w:rsidR="001C5017" w:rsidRDefault="001C5017" w:rsidP="001A2FE9">
      <w:pPr>
        <w:spacing w:before="120" w:after="120"/>
        <w:ind w:left="113" w:right="113"/>
      </w:pP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2" w:name="_Toc205545256"/>
      <w:r w:rsidRPr="001C5F5F">
        <w:lastRenderedPageBreak/>
        <w:t>Bibliography</w:t>
      </w:r>
      <w:bookmarkEnd w:id="42"/>
    </w:p>
    <w:p w14:paraId="422F0A07" w14:textId="3B899820" w:rsidR="00C60744" w:rsidRPr="001C5F5F" w:rsidRDefault="0056385A" w:rsidP="002C34A7">
      <w:pPr>
        <w:spacing w:before="120" w:after="120"/>
        <w:ind w:left="113" w:right="113"/>
        <w:jc w:val="left"/>
      </w:pPr>
      <w:bookmarkStart w:id="43" w:name="LLM"/>
      <w:r w:rsidRPr="001C5F5F">
        <w:t>[</w:t>
      </w:r>
      <w:r w:rsidR="00B83D77">
        <w:t>1</w:t>
      </w:r>
      <w:r w:rsidRPr="001C5F5F">
        <w:t>]</w:t>
      </w:r>
      <w:bookmarkEnd w:id="43"/>
      <w:r w:rsidRPr="001C5F5F">
        <w:t xml:space="preserve"> </w:t>
      </w:r>
      <w:r w:rsidR="00C60744" w:rsidRPr="001C5F5F">
        <w:t>LLMs</w:t>
      </w:r>
      <w:r w:rsidR="00682424">
        <w:t>:</w:t>
      </w:r>
      <w:r w:rsidR="00127FCC">
        <w:t xml:space="preserve"> </w:t>
      </w:r>
      <w:r w:rsidR="00C60744" w:rsidRPr="001C5F5F">
        <w:t xml:space="preserve"> </w:t>
      </w:r>
      <w:hyperlink r:id="rId63"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64"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4" w:name="GPT"/>
      <w:r>
        <w:t xml:space="preserve">[2] </w:t>
      </w:r>
      <w:bookmarkEnd w:id="44"/>
      <w:r>
        <w:t xml:space="preserve">GPT: </w:t>
      </w:r>
      <w:hyperlink r:id="rId65"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5" w:name="PE"/>
      <w:r w:rsidRPr="001C5F5F">
        <w:t>[</w:t>
      </w:r>
      <w:r w:rsidR="00924612">
        <w:t>3</w:t>
      </w:r>
      <w:r w:rsidRPr="001C5F5F">
        <w:t>]</w:t>
      </w:r>
      <w:bookmarkEnd w:id="45"/>
      <w:r w:rsidRPr="001C5F5F">
        <w:t xml:space="preserve"> </w:t>
      </w:r>
      <w:r w:rsidR="001B2740" w:rsidRPr="001C5F5F">
        <w:t>Prompt engineering</w:t>
      </w:r>
      <w:r w:rsidR="00682424">
        <w:t>:</w:t>
      </w:r>
      <w:r w:rsidR="001B2740" w:rsidRPr="001C5F5F">
        <w:t xml:space="preserve"> </w:t>
      </w:r>
      <w:hyperlink r:id="rId66"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6" w:name="Llama"/>
      <w:r>
        <w:t xml:space="preserve">[4] </w:t>
      </w:r>
      <w:bookmarkEnd w:id="46"/>
      <w:r>
        <w:t xml:space="preserve">Llama: </w:t>
      </w:r>
      <w:hyperlink r:id="rId67"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7" w:name="Phi"/>
      <w:r>
        <w:t>[</w:t>
      </w:r>
      <w:r w:rsidR="00CE7F93">
        <w:t>5</w:t>
      </w:r>
      <w:r>
        <w:t>]</w:t>
      </w:r>
      <w:bookmarkEnd w:id="47"/>
      <w:r>
        <w:t xml:space="preserve"> Phi-4: </w:t>
      </w:r>
      <w:hyperlink r:id="rId68"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48"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69"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49" w:name="Paper2"/>
      <w:bookmarkEnd w:id="48"/>
      <w:r>
        <w:t>[</w:t>
      </w:r>
      <w:r w:rsidR="00CE7F93">
        <w:t>7</w:t>
      </w:r>
      <w:r>
        <w:t>]</w:t>
      </w:r>
      <w:r w:rsidR="007F74B5">
        <w:t xml:space="preserve"> </w:t>
      </w:r>
      <w:r w:rsidR="00EF63E9">
        <w:t xml:space="preserve">Structuring unstructured data with LLMs Article: </w:t>
      </w:r>
      <w:hyperlink r:id="rId70"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0" w:name="Paper3"/>
      <w:bookmarkEnd w:id="49"/>
      <w:r>
        <w:t>[</w:t>
      </w:r>
      <w:r w:rsidR="00CE7F93">
        <w:t>8</w:t>
      </w:r>
      <w:r>
        <w:t>]</w:t>
      </w:r>
      <w:r w:rsidR="007F74B5">
        <w:t xml:space="preserve"> </w:t>
      </w:r>
      <w:r w:rsidR="0077708A" w:rsidRPr="001C5F5F">
        <w:t>FD-LLM: Large Language Model for Fault Diagnosis of Machines</w:t>
      </w:r>
      <w:r w:rsidR="0077708A">
        <w:t xml:space="preserve">: </w:t>
      </w:r>
      <w:hyperlink r:id="rId71"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1" w:name="Paper4"/>
      <w:bookmarkEnd w:id="50"/>
      <w:r>
        <w:t>[</w:t>
      </w:r>
      <w:r w:rsidR="00CE7F93">
        <w:t>9</w:t>
      </w:r>
      <w:r>
        <w:t>]</w:t>
      </w:r>
      <w:r w:rsidR="007F74B5">
        <w:t xml:space="preserve"> </w:t>
      </w:r>
      <w:proofErr w:type="spellStart"/>
      <w:r w:rsidR="007B3ACA" w:rsidRPr="001C5F5F">
        <w:rPr>
          <w:rFonts w:eastAsia="NimbusRomNo9L-Regu" w:cs="NimbusRomNo9L-Regu"/>
        </w:rPr>
        <w:t>LogGPT</w:t>
      </w:r>
      <w:proofErr w:type="spellEnd"/>
      <w:r w:rsidR="007B3ACA" w:rsidRPr="001C5F5F">
        <w:rPr>
          <w:rFonts w:eastAsia="NimbusRomNo9L-Regu" w:cs="NimbusRomNo9L-Regu"/>
        </w:rPr>
        <w:t>: Exploring ChatGPT for Log-Based Anomaly Detection</w:t>
      </w:r>
      <w:r w:rsidR="007B3ACA">
        <w:rPr>
          <w:rFonts w:eastAsia="NimbusRomNo9L-Regu" w:cs="NimbusRomNo9L-Regu"/>
        </w:rPr>
        <w:t xml:space="preserve">: </w:t>
      </w:r>
      <w:hyperlink r:id="rId72"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2" w:name="Paper5"/>
      <w:bookmarkEnd w:id="51"/>
      <w:r>
        <w:t>[</w:t>
      </w:r>
      <w:r w:rsidR="00CE7F93">
        <w:t>10</w:t>
      </w:r>
      <w:r>
        <w:t>]</w:t>
      </w:r>
      <w:r w:rsidR="007F74B5">
        <w:t xml:space="preserve"> </w:t>
      </w:r>
      <w:proofErr w:type="spellStart"/>
      <w:r w:rsidR="00C8717A" w:rsidRPr="00987136">
        <w:t>LogLLM</w:t>
      </w:r>
      <w:proofErr w:type="spellEnd"/>
      <w:r w:rsidR="00C8717A" w:rsidRPr="00987136">
        <w:t>: Log-based Anomaly Detection Using Large Language Models</w:t>
      </w:r>
      <w:r w:rsidR="00C8717A">
        <w:t xml:space="preserve">: </w:t>
      </w:r>
      <w:hyperlink r:id="rId73"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3" w:name="Paper6"/>
      <w:r>
        <w:t xml:space="preserve">[11] </w:t>
      </w:r>
      <w:r w:rsidR="007511AC" w:rsidRPr="007511AC">
        <w:t>An Automated Machine Learning Approach for Real-Time Fault Detection and Diagnosis</w:t>
      </w:r>
      <w:r w:rsidR="007511AC">
        <w:t xml:space="preserve">: </w:t>
      </w:r>
      <w:hyperlink r:id="rId74"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4" w:name="PaperMethodology"/>
      <w:r>
        <w:t xml:space="preserve">[12] </w:t>
      </w:r>
      <w:bookmarkEnd w:id="54"/>
      <w:r w:rsidRPr="00682424">
        <w:rPr>
          <w:rFonts w:eastAsia="NimbusRomNo9L-Regu" w:cs="NimbusRomNo9L-Regu"/>
        </w:rPr>
        <w:t>Kitchenham and Charters methodology</w:t>
      </w:r>
      <w:r>
        <w:rPr>
          <w:rFonts w:eastAsia="NimbusRomNo9L-Regu" w:cs="NimbusRomNo9L-Regu"/>
        </w:rPr>
        <w:t xml:space="preserve">: </w:t>
      </w:r>
      <w:hyperlink r:id="rId75"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5" w:name="Paper7"/>
      <w:bookmarkEnd w:id="53"/>
      <w:r>
        <w:t>[1</w:t>
      </w:r>
      <w:r w:rsidR="00B15AA9">
        <w:t>3</w:t>
      </w:r>
      <w:r>
        <w:t xml:space="preserve">] </w:t>
      </w:r>
      <w:r w:rsidR="00133B1B" w:rsidRPr="00133B1B">
        <w:t>Machine Learning for Anomaly Detection: A Systematic Review</w:t>
      </w:r>
      <w:r w:rsidR="00133B1B">
        <w:t xml:space="preserve">: </w:t>
      </w:r>
      <w:hyperlink r:id="rId76"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6" w:name="Quantization8bit"/>
      <w:bookmarkEnd w:id="52"/>
      <w:bookmarkEnd w:id="55"/>
      <w:r w:rsidRPr="001C5F5F">
        <w:t>[</w:t>
      </w:r>
      <w:r w:rsidR="00924612">
        <w:t>1</w:t>
      </w:r>
      <w:r w:rsidR="00B15AA9">
        <w:t>4</w:t>
      </w:r>
      <w:r w:rsidRPr="001C5F5F">
        <w:t xml:space="preserve">] </w:t>
      </w:r>
      <w:bookmarkEnd w:id="56"/>
      <w:r w:rsidR="00127FCC">
        <w:t>Quantization</w:t>
      </w:r>
      <w:r w:rsidR="00682424">
        <w:t>:</w:t>
      </w:r>
      <w:r w:rsidR="00127FCC">
        <w:t xml:space="preserve"> </w:t>
      </w:r>
      <w:hyperlink r:id="rId77" w:history="1">
        <w:r w:rsidR="00127FCC" w:rsidRPr="0037485F">
          <w:rPr>
            <w:rStyle w:val="Hyperlink"/>
          </w:rPr>
          <w:t>https://huggingface.co/blog/merve/quantization</w:t>
        </w:r>
      </w:hyperlink>
    </w:p>
    <w:sectPr w:rsidR="00DD5204">
      <w:footerReference w:type="default" r:id="rId78"/>
      <w:footerReference w:type="first" r:id="rId79"/>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6080C" w14:textId="77777777" w:rsidR="00990E49" w:rsidRPr="001C5F5F" w:rsidRDefault="00990E49">
      <w:pPr>
        <w:spacing w:line="240" w:lineRule="auto"/>
      </w:pPr>
      <w:r w:rsidRPr="001C5F5F">
        <w:separator/>
      </w:r>
    </w:p>
  </w:endnote>
  <w:endnote w:type="continuationSeparator" w:id="0">
    <w:p w14:paraId="6C491ACB" w14:textId="77777777" w:rsidR="00990E49" w:rsidRPr="001C5F5F" w:rsidRDefault="00990E49">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3CF73" w14:textId="77777777" w:rsidR="00990E49" w:rsidRPr="001C5F5F" w:rsidRDefault="00990E49">
      <w:pPr>
        <w:spacing w:line="240" w:lineRule="auto"/>
      </w:pPr>
      <w:r w:rsidRPr="001C5F5F">
        <w:separator/>
      </w:r>
    </w:p>
  </w:footnote>
  <w:footnote w:type="continuationSeparator" w:id="0">
    <w:p w14:paraId="388B84D1" w14:textId="77777777" w:rsidR="00990E49" w:rsidRPr="001C5F5F" w:rsidRDefault="00990E49">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77A2"/>
    <w:rsid w:val="000B7BFA"/>
    <w:rsid w:val="000B7EF8"/>
    <w:rsid w:val="000C115E"/>
    <w:rsid w:val="000C1532"/>
    <w:rsid w:val="000C2089"/>
    <w:rsid w:val="000C22FC"/>
    <w:rsid w:val="000C2AAE"/>
    <w:rsid w:val="000C3638"/>
    <w:rsid w:val="000C3C13"/>
    <w:rsid w:val="000C5878"/>
    <w:rsid w:val="000C6000"/>
    <w:rsid w:val="000C6F87"/>
    <w:rsid w:val="000C6FEF"/>
    <w:rsid w:val="000D03B6"/>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1631"/>
    <w:rsid w:val="00401D4D"/>
    <w:rsid w:val="00403145"/>
    <w:rsid w:val="004039D9"/>
    <w:rsid w:val="004044DD"/>
    <w:rsid w:val="0040468F"/>
    <w:rsid w:val="00405079"/>
    <w:rsid w:val="00405225"/>
    <w:rsid w:val="004065CD"/>
    <w:rsid w:val="00406B77"/>
    <w:rsid w:val="004100AE"/>
    <w:rsid w:val="00411CFC"/>
    <w:rsid w:val="0041256C"/>
    <w:rsid w:val="004152B8"/>
    <w:rsid w:val="00416065"/>
    <w:rsid w:val="004166A0"/>
    <w:rsid w:val="00416BF4"/>
    <w:rsid w:val="004171BF"/>
    <w:rsid w:val="00417DD4"/>
    <w:rsid w:val="00421C3B"/>
    <w:rsid w:val="00422F3D"/>
    <w:rsid w:val="00427EDF"/>
    <w:rsid w:val="00430587"/>
    <w:rsid w:val="0043136A"/>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705F0"/>
    <w:rsid w:val="00470F5D"/>
    <w:rsid w:val="00471505"/>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7AE8"/>
    <w:rsid w:val="006D23D2"/>
    <w:rsid w:val="006D3AC2"/>
    <w:rsid w:val="006D3B46"/>
    <w:rsid w:val="006D6280"/>
    <w:rsid w:val="006E0353"/>
    <w:rsid w:val="006E1B03"/>
    <w:rsid w:val="006E4BC7"/>
    <w:rsid w:val="006E5599"/>
    <w:rsid w:val="006F230E"/>
    <w:rsid w:val="007000F7"/>
    <w:rsid w:val="00700CD7"/>
    <w:rsid w:val="00703034"/>
    <w:rsid w:val="00703CD7"/>
    <w:rsid w:val="00706CF2"/>
    <w:rsid w:val="00710ACB"/>
    <w:rsid w:val="007123E0"/>
    <w:rsid w:val="007127FE"/>
    <w:rsid w:val="007147FE"/>
    <w:rsid w:val="00714938"/>
    <w:rsid w:val="007167A6"/>
    <w:rsid w:val="00717486"/>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C6F"/>
    <w:rsid w:val="00800E8A"/>
    <w:rsid w:val="00802934"/>
    <w:rsid w:val="0080325B"/>
    <w:rsid w:val="00803F05"/>
    <w:rsid w:val="00804172"/>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en.wikipedia.org/wiki/Large_language_model" TargetMode="External"/><Relationship Id="rId68" Type="http://schemas.openxmlformats.org/officeDocument/2006/relationships/hyperlink" Target="https://www.microsoft.com/en-us/research/wp-content/uploads/2024/12/P4TechReport.pdf"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researchgate.net/publication/362748807_An_Automated_Machine_Learning_Approach_for_Real-Time_Fault_Detection_and_Diagnosis" TargetMode="External"/><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69" Type="http://schemas.openxmlformats.org/officeDocument/2006/relationships/hyperlink" Target="https://arxiv.org/abs/2401.16448" TargetMode="External"/><Relationship Id="rId77" Type="http://schemas.openxmlformats.org/officeDocument/2006/relationships/hyperlink" Target="https://huggingface.co/blog/merve/quantizatio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arxiv.org/abs/2309.01189"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Llama_(language_mode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medium.com/@vivekvjnk/structuring-unstructured-data-with-llms-13a19810174d" TargetMode="External"/><Relationship Id="rId75" Type="http://schemas.openxmlformats.org/officeDocument/2006/relationships/hyperlink" Target="https://dl.acm.org/doi/10.1145/1134285.113450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Generative_pre-trained_transformer" TargetMode="External"/><Relationship Id="rId73" Type="http://schemas.openxmlformats.org/officeDocument/2006/relationships/hyperlink" Target="https://arxiv.org/pdf/2411.08561v1"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researchgate.net/publication/351830421_Machine_Learning_for_Anomaly_Detection_A_Systematic_Review" TargetMode="External"/><Relationship Id="rId7" Type="http://schemas.openxmlformats.org/officeDocument/2006/relationships/footnotes" Target="footnotes.xml"/><Relationship Id="rId71" Type="http://schemas.openxmlformats.org/officeDocument/2006/relationships/hyperlink" Target="https://arxiv.org/abs/2412.01218"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n.wikipedia.org/wiki/Prompt_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49</Pages>
  <Words>9253</Words>
  <Characters>52744</Characters>
  <Application>Microsoft Office Word</Application>
  <DocSecurity>0</DocSecurity>
  <Lines>439</Lines>
  <Paragraphs>123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1110</cp:revision>
  <cp:lastPrinted>2023-06-29T13:25:00Z</cp:lastPrinted>
  <dcterms:created xsi:type="dcterms:W3CDTF">2023-05-08T10:52:00Z</dcterms:created>
  <dcterms:modified xsi:type="dcterms:W3CDTF">2025-08-22T15:18:00Z</dcterms:modified>
</cp:coreProperties>
</file>